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142DF" w14:textId="21CA104C" w:rsidR="00F64EDF" w:rsidRDefault="001131C5" w:rsidP="00967A1F">
      <w:pPr>
        <w:pStyle w:val="Style1"/>
        <w:jc w:val="center"/>
      </w:pPr>
      <w:r w:rsidRPr="00A51FBD">
        <w:t xml:space="preserve">VET Disability Education Delivery </w:t>
      </w:r>
      <w:r w:rsidR="00EF4E95">
        <w:t xml:space="preserve">- </w:t>
      </w:r>
      <w:r w:rsidRPr="00A51FBD">
        <w:t>Questions</w:t>
      </w:r>
    </w:p>
    <w:p w14:paraId="5E9C3599" w14:textId="77777777" w:rsidR="006076E8" w:rsidRDefault="006076E8" w:rsidP="00CA09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6972"/>
      </w:tblGrid>
      <w:tr w:rsidR="007D195F" w14:paraId="63D4B21D" w14:textId="77777777" w:rsidTr="00AD2150">
        <w:trPr>
          <w:trHeight w:val="372"/>
        </w:trPr>
        <w:tc>
          <w:tcPr>
            <w:tcW w:w="13204" w:type="dxa"/>
            <w:gridSpan w:val="2"/>
          </w:tcPr>
          <w:p w14:paraId="7A9179B1" w14:textId="77777777" w:rsidR="007D195F" w:rsidRDefault="007D195F" w:rsidP="007D195F">
            <w:pPr>
              <w:pStyle w:val="Heading1"/>
              <w:outlineLvl w:val="0"/>
              <w:rPr>
                <w:rFonts w:asciiTheme="minorHAnsi" w:hAnsiTheme="minorHAnsi" w:cstheme="minorHAnsi"/>
                <w:b/>
                <w:bCs/>
                <w:color w:val="006FA5"/>
                <w:sz w:val="22"/>
                <w:szCs w:val="22"/>
              </w:rPr>
            </w:pPr>
            <w:r w:rsidRPr="0075254D">
              <w:rPr>
                <w:rFonts w:asciiTheme="minorHAnsi" w:eastAsiaTheme="minorHAnsi" w:hAnsiTheme="minorHAnsi" w:cstheme="minorHAnsi"/>
                <w:b/>
                <w:bCs/>
                <w:color w:val="006FA5"/>
                <w:sz w:val="22"/>
                <w:szCs w:val="22"/>
                <w:lang w:val="en-GB"/>
              </w:rPr>
              <w:t>The following template has been created to make it as easy as possible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6FA5"/>
                <w:sz w:val="22"/>
                <w:szCs w:val="22"/>
                <w:lang w:val="en-GB"/>
              </w:rPr>
              <w:t xml:space="preserve"> for you to respond to the questions posed in the Disability Support sector’s Discussion Paper titled </w:t>
            </w:r>
            <w:r w:rsidRPr="007D195F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6FA5"/>
                <w:sz w:val="22"/>
                <w:szCs w:val="22"/>
                <w:lang w:val="en-GB"/>
              </w:rPr>
              <w:t>An evidence-based Discussion Paper on VET disability education delivery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6FA5"/>
                <w:sz w:val="22"/>
                <w:szCs w:val="22"/>
                <w:lang w:val="en-GB"/>
              </w:rPr>
              <w:t xml:space="preserve">. </w:t>
            </w:r>
          </w:p>
          <w:p w14:paraId="6FF6A2E9" w14:textId="2AB48C4C" w:rsidR="007D195F" w:rsidRPr="00A51FBD" w:rsidRDefault="007D195F" w:rsidP="007D195F">
            <w:pPr>
              <w:pStyle w:val="Style2"/>
              <w:spacing w:line="276" w:lineRule="auto"/>
            </w:pPr>
            <w:r w:rsidRPr="007D195F">
              <w:rPr>
                <w:sz w:val="22"/>
                <w:szCs w:val="22"/>
              </w:rPr>
              <w:t xml:space="preserve">Please </w:t>
            </w:r>
            <w:r w:rsidRPr="00967A1F">
              <w:rPr>
                <w:sz w:val="22"/>
                <w:szCs w:val="22"/>
              </w:rPr>
              <w:t xml:space="preserve">use this template in conjunction with the full Discussion Paper and submit your responses, which can be as comprehensive as you wish, to </w:t>
            </w:r>
            <w:r w:rsidR="00967A1F">
              <w:rPr>
                <w:sz w:val="22"/>
                <w:szCs w:val="22"/>
              </w:rPr>
              <w:t xml:space="preserve">ea@skillsiq.com.au </w:t>
            </w:r>
            <w:r w:rsidRPr="00967A1F">
              <w:rPr>
                <w:sz w:val="22"/>
                <w:szCs w:val="22"/>
              </w:rPr>
              <w:t xml:space="preserve"> by Friday, 2</w:t>
            </w:r>
            <w:r w:rsidR="00967A1F">
              <w:rPr>
                <w:sz w:val="22"/>
                <w:szCs w:val="22"/>
              </w:rPr>
              <w:t>3</w:t>
            </w:r>
            <w:r w:rsidRPr="00967A1F">
              <w:rPr>
                <w:sz w:val="22"/>
                <w:szCs w:val="22"/>
              </w:rPr>
              <w:t xml:space="preserve"> October 2020. Please free to call </w:t>
            </w:r>
            <w:r w:rsidR="00967A1F">
              <w:rPr>
                <w:sz w:val="22"/>
                <w:szCs w:val="22"/>
              </w:rPr>
              <w:t>Jermie Hernandez</w:t>
            </w:r>
            <w:bookmarkStart w:id="0" w:name="_GoBack"/>
            <w:bookmarkEnd w:id="0"/>
            <w:r w:rsidRPr="00967A1F">
              <w:rPr>
                <w:sz w:val="22"/>
                <w:szCs w:val="22"/>
              </w:rPr>
              <w:t xml:space="preserve"> at (02) 9392 8100 with any</w:t>
            </w:r>
            <w:r>
              <w:rPr>
                <w:sz w:val="22"/>
                <w:szCs w:val="22"/>
              </w:rPr>
              <w:t xml:space="preserve"> questions. Thank you!</w:t>
            </w:r>
          </w:p>
        </w:tc>
      </w:tr>
      <w:tr w:rsidR="001131C5" w14:paraId="06AB66B5" w14:textId="77777777" w:rsidTr="006076E8">
        <w:trPr>
          <w:trHeight w:val="372"/>
        </w:trPr>
        <w:tc>
          <w:tcPr>
            <w:tcW w:w="6232" w:type="dxa"/>
          </w:tcPr>
          <w:p w14:paraId="20D52478" w14:textId="150818EC" w:rsidR="001131C5" w:rsidRPr="00A51FBD" w:rsidRDefault="00CA0992" w:rsidP="006076E8">
            <w:pPr>
              <w:pStyle w:val="Style2"/>
              <w:spacing w:line="276" w:lineRule="auto"/>
            </w:pPr>
            <w:r w:rsidRPr="00A51FBD">
              <w:t>QUESTIONS:</w:t>
            </w:r>
          </w:p>
        </w:tc>
        <w:tc>
          <w:tcPr>
            <w:tcW w:w="6972" w:type="dxa"/>
          </w:tcPr>
          <w:p w14:paraId="2BE4E17E" w14:textId="756F3FB7" w:rsidR="001131C5" w:rsidRPr="00A51FBD" w:rsidRDefault="00CA0992" w:rsidP="006076E8">
            <w:pPr>
              <w:pStyle w:val="Style2"/>
              <w:spacing w:line="276" w:lineRule="auto"/>
            </w:pPr>
            <w:r w:rsidRPr="00A51FBD">
              <w:t>RESPONSE</w:t>
            </w:r>
            <w:r w:rsidR="007D195F">
              <w:t>S</w:t>
            </w:r>
            <w:r>
              <w:t>:</w:t>
            </w:r>
          </w:p>
        </w:tc>
      </w:tr>
      <w:tr w:rsidR="00103059" w14:paraId="67634E92" w14:textId="77777777" w:rsidTr="006076E8">
        <w:trPr>
          <w:trHeight w:val="1256"/>
        </w:trPr>
        <w:tc>
          <w:tcPr>
            <w:tcW w:w="6232" w:type="dxa"/>
          </w:tcPr>
          <w:p w14:paraId="50C6B9C4" w14:textId="4FDF42CA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How could disability education delivery be</w:t>
            </w:r>
            <w:r w:rsidR="001131C5">
              <w:t xml:space="preserve"> </w:t>
            </w:r>
            <w:r>
              <w:t>reformed to improve outcomes for the sector’s</w:t>
            </w:r>
            <w:r w:rsidR="001131C5">
              <w:t xml:space="preserve"> </w:t>
            </w:r>
            <w:r>
              <w:t>workforce and the people they support, and what challenges would need to be overcome to ensure a sound implementation of any required reform?</w:t>
            </w:r>
          </w:p>
        </w:tc>
        <w:tc>
          <w:tcPr>
            <w:tcW w:w="6972" w:type="dxa"/>
          </w:tcPr>
          <w:p w14:paraId="72D16D84" w14:textId="77777777" w:rsidR="00103059" w:rsidRDefault="00103059" w:rsidP="006076E8">
            <w:pPr>
              <w:spacing w:line="276" w:lineRule="auto"/>
            </w:pPr>
          </w:p>
        </w:tc>
      </w:tr>
      <w:tr w:rsidR="001131C5" w14:paraId="75B80B1F" w14:textId="77777777" w:rsidTr="001131C5">
        <w:trPr>
          <w:trHeight w:val="422"/>
        </w:trPr>
        <w:tc>
          <w:tcPr>
            <w:tcW w:w="13204" w:type="dxa"/>
            <w:gridSpan w:val="2"/>
          </w:tcPr>
          <w:p w14:paraId="0055C6CB" w14:textId="16D177FD" w:rsidR="001131C5" w:rsidRDefault="001131C5" w:rsidP="006076E8">
            <w:pPr>
              <w:pStyle w:val="Style2"/>
              <w:spacing w:line="276" w:lineRule="auto"/>
              <w:jc w:val="center"/>
            </w:pPr>
            <w:r w:rsidRPr="00103059">
              <w:t>ENABLERS OF AND BARRIERS TO TRAINING DELIVERY</w:t>
            </w:r>
          </w:p>
        </w:tc>
      </w:tr>
      <w:tr w:rsidR="00103059" w14:paraId="5174B06B" w14:textId="77777777" w:rsidTr="006076E8">
        <w:trPr>
          <w:trHeight w:val="539"/>
        </w:trPr>
        <w:tc>
          <w:tcPr>
            <w:tcW w:w="6232" w:type="dxa"/>
          </w:tcPr>
          <w:p w14:paraId="5275EE73" w14:textId="379FE095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What could be done to promote a culture of</w:t>
            </w:r>
            <w:r w:rsidR="001131C5">
              <w:t xml:space="preserve"> </w:t>
            </w:r>
            <w:r>
              <w:t>training in the disability sector?</w:t>
            </w:r>
          </w:p>
        </w:tc>
        <w:tc>
          <w:tcPr>
            <w:tcW w:w="6972" w:type="dxa"/>
          </w:tcPr>
          <w:p w14:paraId="1149A612" w14:textId="77777777" w:rsidR="00103059" w:rsidRDefault="00103059" w:rsidP="006076E8">
            <w:pPr>
              <w:spacing w:line="276" w:lineRule="auto"/>
            </w:pPr>
          </w:p>
        </w:tc>
      </w:tr>
      <w:tr w:rsidR="00103059" w14:paraId="3B1C77D9" w14:textId="77777777" w:rsidTr="006076E8">
        <w:trPr>
          <w:trHeight w:val="803"/>
        </w:trPr>
        <w:tc>
          <w:tcPr>
            <w:tcW w:w="6232" w:type="dxa"/>
          </w:tcPr>
          <w:p w14:paraId="242CAFC6" w14:textId="34E24D29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What could be done to promote traineeships</w:t>
            </w:r>
            <w:r w:rsidR="001131C5">
              <w:t xml:space="preserve"> </w:t>
            </w:r>
            <w:r>
              <w:t>and address the barriers and stigma for certain</w:t>
            </w:r>
            <w:r w:rsidR="001131C5">
              <w:t xml:space="preserve"> </w:t>
            </w:r>
            <w:r>
              <w:t>population groups?</w:t>
            </w:r>
          </w:p>
        </w:tc>
        <w:tc>
          <w:tcPr>
            <w:tcW w:w="6972" w:type="dxa"/>
          </w:tcPr>
          <w:p w14:paraId="6160013D" w14:textId="77777777" w:rsidR="00103059" w:rsidRDefault="00103059" w:rsidP="006076E8">
            <w:pPr>
              <w:spacing w:line="276" w:lineRule="auto"/>
            </w:pPr>
          </w:p>
        </w:tc>
      </w:tr>
      <w:tr w:rsidR="00103059" w14:paraId="3021B09F" w14:textId="77777777" w:rsidTr="006076E8">
        <w:trPr>
          <w:trHeight w:val="605"/>
        </w:trPr>
        <w:tc>
          <w:tcPr>
            <w:tcW w:w="6232" w:type="dxa"/>
          </w:tcPr>
          <w:p w14:paraId="6313D00A" w14:textId="46ADCAFE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What could be done to encourage enterprise</w:t>
            </w:r>
            <w:r w:rsidR="001131C5">
              <w:t xml:space="preserve"> </w:t>
            </w:r>
            <w:r>
              <w:t>RTOs to continue delivering nationally recognised qualifications?</w:t>
            </w:r>
          </w:p>
        </w:tc>
        <w:tc>
          <w:tcPr>
            <w:tcW w:w="6972" w:type="dxa"/>
          </w:tcPr>
          <w:p w14:paraId="0A21074C" w14:textId="77777777" w:rsidR="00103059" w:rsidRDefault="00103059" w:rsidP="006076E8">
            <w:pPr>
              <w:spacing w:line="276" w:lineRule="auto"/>
            </w:pPr>
          </w:p>
        </w:tc>
      </w:tr>
      <w:tr w:rsidR="00103059" w14:paraId="6AC1431F" w14:textId="77777777" w:rsidTr="006076E8">
        <w:trPr>
          <w:trHeight w:val="510"/>
        </w:trPr>
        <w:tc>
          <w:tcPr>
            <w:tcW w:w="6232" w:type="dxa"/>
          </w:tcPr>
          <w:p w14:paraId="03E4CB4A" w14:textId="7610A1CE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Can processes around the supervision of students and the availability of placements be optimised?</w:t>
            </w:r>
          </w:p>
        </w:tc>
        <w:tc>
          <w:tcPr>
            <w:tcW w:w="6972" w:type="dxa"/>
          </w:tcPr>
          <w:p w14:paraId="7B579A24" w14:textId="77777777" w:rsidR="00103059" w:rsidRDefault="00103059" w:rsidP="006076E8">
            <w:pPr>
              <w:spacing w:line="276" w:lineRule="auto"/>
            </w:pPr>
          </w:p>
        </w:tc>
      </w:tr>
      <w:tr w:rsidR="00103059" w14:paraId="0A0940B9" w14:textId="77777777" w:rsidTr="006076E8">
        <w:trPr>
          <w:trHeight w:val="596"/>
        </w:trPr>
        <w:tc>
          <w:tcPr>
            <w:tcW w:w="6232" w:type="dxa"/>
          </w:tcPr>
          <w:p w14:paraId="7024D1B3" w14:textId="49BEBE2F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What could be done to encourage trainers to</w:t>
            </w:r>
            <w:r w:rsidR="001131C5">
              <w:t xml:space="preserve"> </w:t>
            </w:r>
            <w:r>
              <w:t>maintain industry currency to meet industry</w:t>
            </w:r>
            <w:r w:rsidR="001131C5">
              <w:t xml:space="preserve"> </w:t>
            </w:r>
            <w:r>
              <w:t>expectations?</w:t>
            </w:r>
          </w:p>
        </w:tc>
        <w:tc>
          <w:tcPr>
            <w:tcW w:w="6972" w:type="dxa"/>
          </w:tcPr>
          <w:p w14:paraId="4F8DB298" w14:textId="77777777" w:rsidR="00103059" w:rsidRDefault="00103059" w:rsidP="006076E8">
            <w:pPr>
              <w:spacing w:line="276" w:lineRule="auto"/>
            </w:pPr>
          </w:p>
        </w:tc>
      </w:tr>
      <w:tr w:rsidR="001131C5" w14:paraId="7A649872" w14:textId="77777777" w:rsidTr="006076E8">
        <w:trPr>
          <w:trHeight w:val="375"/>
        </w:trPr>
        <w:tc>
          <w:tcPr>
            <w:tcW w:w="13204" w:type="dxa"/>
            <w:gridSpan w:val="2"/>
          </w:tcPr>
          <w:p w14:paraId="73AACC18" w14:textId="04498BBC" w:rsidR="001131C5" w:rsidRDefault="001131C5" w:rsidP="006076E8">
            <w:pPr>
              <w:pStyle w:val="Style2"/>
              <w:spacing w:line="276" w:lineRule="auto"/>
              <w:jc w:val="center"/>
            </w:pPr>
            <w:r w:rsidRPr="00103059">
              <w:t>INNOVATIVE PROGRAMS AND INITIATIVES</w:t>
            </w:r>
          </w:p>
        </w:tc>
      </w:tr>
      <w:tr w:rsidR="00103059" w14:paraId="62479478" w14:textId="77777777" w:rsidTr="006076E8">
        <w:trPr>
          <w:trHeight w:val="694"/>
        </w:trPr>
        <w:tc>
          <w:tcPr>
            <w:tcW w:w="6232" w:type="dxa"/>
          </w:tcPr>
          <w:p w14:paraId="64066ED0" w14:textId="16F70459" w:rsidR="00103059" w:rsidRP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lastRenderedPageBreak/>
              <w:t>What needs to be considered when implementing</w:t>
            </w:r>
            <w:r w:rsidR="001131C5">
              <w:t xml:space="preserve"> </w:t>
            </w:r>
            <w:r>
              <w:t>successful innovations across to a different setting?</w:t>
            </w:r>
          </w:p>
        </w:tc>
        <w:tc>
          <w:tcPr>
            <w:tcW w:w="6972" w:type="dxa"/>
          </w:tcPr>
          <w:p w14:paraId="65D61DF1" w14:textId="77777777" w:rsidR="00103059" w:rsidRDefault="00103059" w:rsidP="006076E8">
            <w:pPr>
              <w:spacing w:line="276" w:lineRule="auto"/>
            </w:pPr>
          </w:p>
        </w:tc>
      </w:tr>
      <w:tr w:rsidR="00103059" w14:paraId="0C1B35A8" w14:textId="77777777" w:rsidTr="006076E8">
        <w:trPr>
          <w:trHeight w:val="533"/>
        </w:trPr>
        <w:tc>
          <w:tcPr>
            <w:tcW w:w="6232" w:type="dxa"/>
          </w:tcPr>
          <w:p w14:paraId="63FA108C" w14:textId="37107965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How can we use innovative models to the benefit</w:t>
            </w:r>
            <w:r w:rsidR="001131C5">
              <w:t xml:space="preserve"> </w:t>
            </w:r>
            <w:r>
              <w:t>of individual RTOs, students and the workplace?</w:t>
            </w:r>
          </w:p>
        </w:tc>
        <w:tc>
          <w:tcPr>
            <w:tcW w:w="6972" w:type="dxa"/>
          </w:tcPr>
          <w:p w14:paraId="0B59B902" w14:textId="77777777" w:rsidR="00103059" w:rsidRDefault="00103059" w:rsidP="006076E8">
            <w:pPr>
              <w:spacing w:line="276" w:lineRule="auto"/>
            </w:pPr>
          </w:p>
        </w:tc>
      </w:tr>
      <w:tr w:rsidR="00103059" w14:paraId="281551E9" w14:textId="77777777" w:rsidTr="006076E8">
        <w:trPr>
          <w:trHeight w:val="1124"/>
        </w:trPr>
        <w:tc>
          <w:tcPr>
            <w:tcW w:w="6232" w:type="dxa"/>
          </w:tcPr>
          <w:p w14:paraId="21F370D9" w14:textId="244BA43B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How could changes to available electives, aimed</w:t>
            </w:r>
            <w:r w:rsidR="001131C5">
              <w:t xml:space="preserve"> </w:t>
            </w:r>
            <w:r>
              <w:t>at targeting disability skills over administration or</w:t>
            </w:r>
            <w:r w:rsidR="001131C5">
              <w:t xml:space="preserve"> </w:t>
            </w:r>
            <w:r>
              <w:t>generic electives, improve the student outcomes of</w:t>
            </w:r>
            <w:r w:rsidR="001131C5">
              <w:t xml:space="preserve"> </w:t>
            </w:r>
            <w:r>
              <w:t>Certificates III and IV?</w:t>
            </w:r>
          </w:p>
        </w:tc>
        <w:tc>
          <w:tcPr>
            <w:tcW w:w="6972" w:type="dxa"/>
          </w:tcPr>
          <w:p w14:paraId="133D0C80" w14:textId="77777777" w:rsidR="00103059" w:rsidRDefault="00103059" w:rsidP="006076E8">
            <w:pPr>
              <w:spacing w:line="276" w:lineRule="auto"/>
            </w:pPr>
          </w:p>
        </w:tc>
      </w:tr>
      <w:tr w:rsidR="00103059" w14:paraId="12CC8D5F" w14:textId="77777777" w:rsidTr="006076E8">
        <w:trPr>
          <w:trHeight w:val="560"/>
        </w:trPr>
        <w:tc>
          <w:tcPr>
            <w:tcW w:w="6232" w:type="dxa"/>
          </w:tcPr>
          <w:p w14:paraId="415B539F" w14:textId="5EFFAA96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Could the inclusion of additional work placements</w:t>
            </w:r>
            <w:r w:rsidR="001131C5">
              <w:t xml:space="preserve"> </w:t>
            </w:r>
            <w:r>
              <w:t>improve the work-readiness of graduates?</w:t>
            </w:r>
            <w:r w:rsidR="001131C5">
              <w:t xml:space="preserve"> </w:t>
            </w:r>
          </w:p>
        </w:tc>
        <w:tc>
          <w:tcPr>
            <w:tcW w:w="6972" w:type="dxa"/>
          </w:tcPr>
          <w:p w14:paraId="67A3D26D" w14:textId="77777777" w:rsidR="00103059" w:rsidRDefault="00103059" w:rsidP="006076E8">
            <w:pPr>
              <w:spacing w:line="276" w:lineRule="auto"/>
            </w:pPr>
          </w:p>
        </w:tc>
      </w:tr>
      <w:tr w:rsidR="001131C5" w14:paraId="70F47F3B" w14:textId="77777777" w:rsidTr="006076E8">
        <w:trPr>
          <w:trHeight w:val="411"/>
        </w:trPr>
        <w:tc>
          <w:tcPr>
            <w:tcW w:w="13204" w:type="dxa"/>
            <w:gridSpan w:val="2"/>
          </w:tcPr>
          <w:p w14:paraId="5166D489" w14:textId="7A42B266" w:rsidR="001131C5" w:rsidRDefault="001131C5" w:rsidP="006076E8">
            <w:pPr>
              <w:pStyle w:val="Style2"/>
              <w:spacing w:line="276" w:lineRule="auto"/>
              <w:jc w:val="center"/>
            </w:pPr>
            <w:r w:rsidRPr="00103059">
              <w:t>INDICATORS OF SUCCESS</w:t>
            </w:r>
          </w:p>
        </w:tc>
      </w:tr>
      <w:tr w:rsidR="00103059" w14:paraId="74767F12" w14:textId="77777777" w:rsidTr="006076E8">
        <w:trPr>
          <w:trHeight w:val="533"/>
        </w:trPr>
        <w:tc>
          <w:tcPr>
            <w:tcW w:w="6232" w:type="dxa"/>
          </w:tcPr>
          <w:p w14:paraId="26D679F6" w14:textId="6226944B" w:rsidR="00103059" w:rsidRP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What are the key benchmarks of a successfully</w:t>
            </w:r>
            <w:r w:rsidR="001131C5">
              <w:t xml:space="preserve"> </w:t>
            </w:r>
            <w:r>
              <w:t>delivered training program?</w:t>
            </w:r>
          </w:p>
        </w:tc>
        <w:tc>
          <w:tcPr>
            <w:tcW w:w="6972" w:type="dxa"/>
          </w:tcPr>
          <w:p w14:paraId="0D11870C" w14:textId="77777777" w:rsidR="00103059" w:rsidRDefault="00103059" w:rsidP="006076E8">
            <w:pPr>
              <w:spacing w:line="276" w:lineRule="auto"/>
            </w:pPr>
          </w:p>
        </w:tc>
      </w:tr>
      <w:tr w:rsidR="00103059" w14:paraId="063AC342" w14:textId="77777777" w:rsidTr="006076E8">
        <w:trPr>
          <w:trHeight w:val="578"/>
        </w:trPr>
        <w:tc>
          <w:tcPr>
            <w:tcW w:w="6232" w:type="dxa"/>
          </w:tcPr>
          <w:p w14:paraId="2D2BA981" w14:textId="2E9E223F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What needs to change for potential students or</w:t>
            </w:r>
            <w:r w:rsidR="001131C5">
              <w:t xml:space="preserve"> </w:t>
            </w:r>
            <w:r>
              <w:t>future employers to see value in VET for disability</w:t>
            </w:r>
            <w:r w:rsidR="001131C5">
              <w:t xml:space="preserve"> </w:t>
            </w:r>
            <w:r>
              <w:t>support?</w:t>
            </w:r>
          </w:p>
        </w:tc>
        <w:tc>
          <w:tcPr>
            <w:tcW w:w="6972" w:type="dxa"/>
          </w:tcPr>
          <w:p w14:paraId="7F129067" w14:textId="77777777" w:rsidR="00103059" w:rsidRDefault="00103059" w:rsidP="006076E8">
            <w:pPr>
              <w:spacing w:line="276" w:lineRule="auto"/>
            </w:pPr>
          </w:p>
        </w:tc>
      </w:tr>
      <w:tr w:rsidR="00103059" w14:paraId="3ADA738E" w14:textId="77777777" w:rsidTr="006076E8">
        <w:trPr>
          <w:trHeight w:val="558"/>
        </w:trPr>
        <w:tc>
          <w:tcPr>
            <w:tcW w:w="6232" w:type="dxa"/>
          </w:tcPr>
          <w:p w14:paraId="6B907ED3" w14:textId="155BA3EA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How can we measure the impact successful</w:t>
            </w:r>
            <w:r w:rsidR="001131C5">
              <w:t xml:space="preserve"> </w:t>
            </w:r>
            <w:r>
              <w:t>training has on improved outcomes for people with</w:t>
            </w:r>
            <w:r w:rsidR="001131C5">
              <w:t xml:space="preserve"> </w:t>
            </w:r>
            <w:r>
              <w:t>disability?</w:t>
            </w:r>
            <w:r w:rsidR="001131C5">
              <w:t xml:space="preserve"> </w:t>
            </w:r>
          </w:p>
        </w:tc>
        <w:tc>
          <w:tcPr>
            <w:tcW w:w="6972" w:type="dxa"/>
          </w:tcPr>
          <w:p w14:paraId="215E5473" w14:textId="77777777" w:rsidR="00103059" w:rsidRDefault="00103059" w:rsidP="006076E8">
            <w:pPr>
              <w:spacing w:line="276" w:lineRule="auto"/>
            </w:pPr>
          </w:p>
        </w:tc>
      </w:tr>
      <w:tr w:rsidR="001131C5" w14:paraId="2CB4945E" w14:textId="77777777" w:rsidTr="001131C5">
        <w:trPr>
          <w:trHeight w:val="410"/>
        </w:trPr>
        <w:tc>
          <w:tcPr>
            <w:tcW w:w="13204" w:type="dxa"/>
            <w:gridSpan w:val="2"/>
          </w:tcPr>
          <w:p w14:paraId="6E6ED37F" w14:textId="5B5D9913" w:rsidR="001131C5" w:rsidRDefault="001131C5" w:rsidP="006076E8">
            <w:pPr>
              <w:pStyle w:val="Style2"/>
              <w:spacing w:line="276" w:lineRule="auto"/>
              <w:jc w:val="center"/>
            </w:pPr>
            <w:r>
              <w:t>IMPACT OF DELIVERY MODEL ON PREPARATION FOR THE WORKPLACE</w:t>
            </w:r>
          </w:p>
        </w:tc>
      </w:tr>
      <w:tr w:rsidR="00103059" w14:paraId="353E2756" w14:textId="77777777" w:rsidTr="006076E8">
        <w:trPr>
          <w:trHeight w:val="533"/>
        </w:trPr>
        <w:tc>
          <w:tcPr>
            <w:tcW w:w="6232" w:type="dxa"/>
          </w:tcPr>
          <w:p w14:paraId="40586FE9" w14:textId="59DD5EF2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In what situations or for what components is it</w:t>
            </w:r>
            <w:r w:rsidR="001131C5">
              <w:t xml:space="preserve"> </w:t>
            </w:r>
            <w:r>
              <w:t>critical that training be delivered face to face?</w:t>
            </w:r>
          </w:p>
        </w:tc>
        <w:tc>
          <w:tcPr>
            <w:tcW w:w="6972" w:type="dxa"/>
          </w:tcPr>
          <w:p w14:paraId="1BCA26C5" w14:textId="77777777" w:rsidR="00103059" w:rsidRDefault="00103059" w:rsidP="006076E8">
            <w:pPr>
              <w:spacing w:line="276" w:lineRule="auto"/>
            </w:pPr>
          </w:p>
        </w:tc>
      </w:tr>
      <w:tr w:rsidR="00103059" w14:paraId="20E03D50" w14:textId="77777777" w:rsidTr="006076E8">
        <w:trPr>
          <w:trHeight w:val="580"/>
        </w:trPr>
        <w:tc>
          <w:tcPr>
            <w:tcW w:w="6232" w:type="dxa"/>
          </w:tcPr>
          <w:p w14:paraId="0D0080D3" w14:textId="64F7F21F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In what situations or for what components can</w:t>
            </w:r>
            <w:r w:rsidR="001131C5">
              <w:t xml:space="preserve"> </w:t>
            </w:r>
            <w:r>
              <w:t>training delivered online provide quality outcomes?</w:t>
            </w:r>
          </w:p>
        </w:tc>
        <w:tc>
          <w:tcPr>
            <w:tcW w:w="6972" w:type="dxa"/>
          </w:tcPr>
          <w:p w14:paraId="675AC90F" w14:textId="77777777" w:rsidR="00103059" w:rsidRDefault="00103059" w:rsidP="006076E8">
            <w:pPr>
              <w:spacing w:line="276" w:lineRule="auto"/>
            </w:pPr>
          </w:p>
        </w:tc>
      </w:tr>
      <w:tr w:rsidR="00103059" w14:paraId="66499852" w14:textId="77777777" w:rsidTr="006076E8">
        <w:trPr>
          <w:trHeight w:val="533"/>
        </w:trPr>
        <w:tc>
          <w:tcPr>
            <w:tcW w:w="6232" w:type="dxa"/>
          </w:tcPr>
          <w:p w14:paraId="66C77B7D" w14:textId="55878A4F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What checks and balances are required to ensure</w:t>
            </w:r>
            <w:r w:rsidR="001131C5">
              <w:t xml:space="preserve"> </w:t>
            </w:r>
            <w:r>
              <w:t>that all training providers and all models deliver</w:t>
            </w:r>
            <w:r w:rsidR="001131C5">
              <w:t xml:space="preserve"> </w:t>
            </w:r>
            <w:r>
              <w:t>quality training programs?</w:t>
            </w:r>
          </w:p>
        </w:tc>
        <w:tc>
          <w:tcPr>
            <w:tcW w:w="6972" w:type="dxa"/>
          </w:tcPr>
          <w:p w14:paraId="0DD95975" w14:textId="77777777" w:rsidR="00103059" w:rsidRDefault="00103059" w:rsidP="006076E8">
            <w:pPr>
              <w:spacing w:line="276" w:lineRule="auto"/>
            </w:pPr>
          </w:p>
        </w:tc>
      </w:tr>
      <w:tr w:rsidR="00103059" w14:paraId="7E88853F" w14:textId="77777777" w:rsidTr="006076E8">
        <w:trPr>
          <w:trHeight w:val="533"/>
        </w:trPr>
        <w:tc>
          <w:tcPr>
            <w:tcW w:w="6232" w:type="dxa"/>
          </w:tcPr>
          <w:p w14:paraId="42104B93" w14:textId="27D0F043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What are the key indicators of a quality training</w:t>
            </w:r>
            <w:r w:rsidR="001131C5">
              <w:t xml:space="preserve"> </w:t>
            </w:r>
            <w:r>
              <w:t>program?</w:t>
            </w:r>
          </w:p>
        </w:tc>
        <w:tc>
          <w:tcPr>
            <w:tcW w:w="6972" w:type="dxa"/>
          </w:tcPr>
          <w:p w14:paraId="06301B00" w14:textId="77777777" w:rsidR="00103059" w:rsidRDefault="00103059" w:rsidP="006076E8">
            <w:pPr>
              <w:spacing w:line="276" w:lineRule="auto"/>
            </w:pPr>
          </w:p>
        </w:tc>
      </w:tr>
      <w:tr w:rsidR="00103059" w14:paraId="5DAA1FAE" w14:textId="77777777" w:rsidTr="006076E8">
        <w:trPr>
          <w:trHeight w:val="841"/>
        </w:trPr>
        <w:tc>
          <w:tcPr>
            <w:tcW w:w="6232" w:type="dxa"/>
          </w:tcPr>
          <w:p w14:paraId="02984653" w14:textId="770F3F0C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lastRenderedPageBreak/>
              <w:t>During disability VET course development, how</w:t>
            </w:r>
            <w:r w:rsidR="00A51FBD">
              <w:t xml:space="preserve"> </w:t>
            </w:r>
            <w:r>
              <w:t>can industry be better engaged to ensure training</w:t>
            </w:r>
            <w:r w:rsidR="00A51FBD">
              <w:t xml:space="preserve"> </w:t>
            </w:r>
            <w:r>
              <w:t>aligns with employer expectations?</w:t>
            </w:r>
          </w:p>
        </w:tc>
        <w:tc>
          <w:tcPr>
            <w:tcW w:w="6972" w:type="dxa"/>
          </w:tcPr>
          <w:p w14:paraId="26CE9155" w14:textId="77777777" w:rsidR="00103059" w:rsidRDefault="00103059" w:rsidP="006076E8">
            <w:pPr>
              <w:spacing w:line="276" w:lineRule="auto"/>
            </w:pPr>
          </w:p>
        </w:tc>
      </w:tr>
      <w:tr w:rsidR="00A51FBD" w14:paraId="02F0BE30" w14:textId="77777777" w:rsidTr="00A51FBD">
        <w:trPr>
          <w:trHeight w:val="383"/>
        </w:trPr>
        <w:tc>
          <w:tcPr>
            <w:tcW w:w="13204" w:type="dxa"/>
            <w:gridSpan w:val="2"/>
          </w:tcPr>
          <w:p w14:paraId="7A9D6320" w14:textId="24BC3672" w:rsidR="00A51FBD" w:rsidRDefault="00A51FBD" w:rsidP="006076E8">
            <w:pPr>
              <w:pStyle w:val="Style2"/>
              <w:spacing w:line="276" w:lineRule="auto"/>
              <w:jc w:val="center"/>
            </w:pPr>
            <w:r>
              <w:t>‘GOOD FIT’ – ATTRIBUTES REQUIRED FOR A DISABILITY SUPPORT WORKER</w:t>
            </w:r>
          </w:p>
        </w:tc>
      </w:tr>
      <w:tr w:rsidR="00103059" w14:paraId="0D0CE2F2" w14:textId="77777777" w:rsidTr="006076E8">
        <w:trPr>
          <w:trHeight w:val="558"/>
        </w:trPr>
        <w:tc>
          <w:tcPr>
            <w:tcW w:w="6232" w:type="dxa"/>
          </w:tcPr>
          <w:p w14:paraId="5C86692C" w14:textId="49A273A0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What attributes are essential for disability support</w:t>
            </w:r>
            <w:r w:rsidR="00A51FBD">
              <w:t xml:space="preserve"> </w:t>
            </w:r>
            <w:r>
              <w:t>workers and which of these can be taught?</w:t>
            </w:r>
          </w:p>
        </w:tc>
        <w:tc>
          <w:tcPr>
            <w:tcW w:w="6972" w:type="dxa"/>
          </w:tcPr>
          <w:p w14:paraId="2B7D9D6B" w14:textId="77777777" w:rsidR="00103059" w:rsidRDefault="00103059" w:rsidP="006076E8">
            <w:pPr>
              <w:spacing w:line="276" w:lineRule="auto"/>
            </w:pPr>
          </w:p>
        </w:tc>
      </w:tr>
      <w:tr w:rsidR="00103059" w14:paraId="1A8F977E" w14:textId="77777777" w:rsidTr="006076E8">
        <w:trPr>
          <w:trHeight w:val="416"/>
        </w:trPr>
        <w:tc>
          <w:tcPr>
            <w:tcW w:w="6232" w:type="dxa"/>
          </w:tcPr>
          <w:p w14:paraId="480594E6" w14:textId="4BD47EA6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What is the best way to screen an applicant’s ‘fit’ for</w:t>
            </w:r>
            <w:r w:rsidR="00A51FBD">
              <w:t xml:space="preserve"> </w:t>
            </w:r>
            <w:r>
              <w:t>working in the sector?</w:t>
            </w:r>
            <w:r w:rsidR="00A51FBD">
              <w:t xml:space="preserve"> </w:t>
            </w:r>
          </w:p>
        </w:tc>
        <w:tc>
          <w:tcPr>
            <w:tcW w:w="6972" w:type="dxa"/>
          </w:tcPr>
          <w:p w14:paraId="192E26B4" w14:textId="77777777" w:rsidR="00103059" w:rsidRDefault="00103059" w:rsidP="006076E8">
            <w:pPr>
              <w:spacing w:line="276" w:lineRule="auto"/>
            </w:pPr>
          </w:p>
        </w:tc>
      </w:tr>
      <w:tr w:rsidR="00103059" w14:paraId="5F721BCB" w14:textId="77777777" w:rsidTr="006076E8">
        <w:trPr>
          <w:trHeight w:val="609"/>
        </w:trPr>
        <w:tc>
          <w:tcPr>
            <w:tcW w:w="6232" w:type="dxa"/>
          </w:tcPr>
          <w:p w14:paraId="38BDACA2" w14:textId="362DAC76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How could work-based learning be better integrated</w:t>
            </w:r>
            <w:r w:rsidR="00A51FBD">
              <w:t xml:space="preserve"> </w:t>
            </w:r>
            <w:r>
              <w:t>into classroom and online training early on?</w:t>
            </w:r>
          </w:p>
        </w:tc>
        <w:tc>
          <w:tcPr>
            <w:tcW w:w="6972" w:type="dxa"/>
          </w:tcPr>
          <w:p w14:paraId="5F9482FD" w14:textId="77777777" w:rsidR="00103059" w:rsidRDefault="00103059" w:rsidP="006076E8">
            <w:pPr>
              <w:spacing w:line="276" w:lineRule="auto"/>
            </w:pPr>
          </w:p>
        </w:tc>
      </w:tr>
      <w:tr w:rsidR="00103059" w14:paraId="5BB7AA5F" w14:textId="77777777" w:rsidTr="006076E8">
        <w:trPr>
          <w:trHeight w:val="902"/>
        </w:trPr>
        <w:tc>
          <w:tcPr>
            <w:tcW w:w="6232" w:type="dxa"/>
          </w:tcPr>
          <w:p w14:paraId="176F978A" w14:textId="443D5933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Would a pre-Certificate III course or Unit which</w:t>
            </w:r>
            <w:r w:rsidR="00A51FBD">
              <w:t xml:space="preserve"> </w:t>
            </w:r>
            <w:r>
              <w:t>introduces students to the reality of working in the</w:t>
            </w:r>
            <w:r w:rsidR="00A51FBD">
              <w:t xml:space="preserve"> </w:t>
            </w:r>
            <w:r>
              <w:t>sector be beneficial? What could it look like?</w:t>
            </w:r>
          </w:p>
        </w:tc>
        <w:tc>
          <w:tcPr>
            <w:tcW w:w="6972" w:type="dxa"/>
          </w:tcPr>
          <w:p w14:paraId="2F1535A4" w14:textId="77777777" w:rsidR="00103059" w:rsidRDefault="00103059" w:rsidP="006076E8">
            <w:pPr>
              <w:spacing w:line="276" w:lineRule="auto"/>
            </w:pPr>
          </w:p>
        </w:tc>
      </w:tr>
      <w:tr w:rsidR="00A51FBD" w14:paraId="2D6D6E40" w14:textId="77777777" w:rsidTr="006076E8">
        <w:trPr>
          <w:trHeight w:val="405"/>
        </w:trPr>
        <w:tc>
          <w:tcPr>
            <w:tcW w:w="13204" w:type="dxa"/>
            <w:gridSpan w:val="2"/>
          </w:tcPr>
          <w:p w14:paraId="19109D40" w14:textId="165B91BD" w:rsidR="00A51FBD" w:rsidRDefault="00A51FBD" w:rsidP="006076E8">
            <w:pPr>
              <w:pStyle w:val="Style2"/>
              <w:spacing w:line="276" w:lineRule="auto"/>
              <w:jc w:val="center"/>
            </w:pPr>
            <w:r>
              <w:t>QUALITY OUTCOMES LINKED TO STRONG PARTNERSHIPS</w:t>
            </w:r>
          </w:p>
        </w:tc>
      </w:tr>
      <w:tr w:rsidR="00103059" w14:paraId="0FE326AB" w14:textId="77777777" w:rsidTr="006076E8">
        <w:trPr>
          <w:trHeight w:val="564"/>
        </w:trPr>
        <w:tc>
          <w:tcPr>
            <w:tcW w:w="6232" w:type="dxa"/>
          </w:tcPr>
          <w:p w14:paraId="25E8EBBA" w14:textId="0F650A6D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In what ways can RTOs initiate and maintain strong</w:t>
            </w:r>
            <w:r w:rsidR="00A51FBD">
              <w:t xml:space="preserve"> </w:t>
            </w:r>
            <w:r>
              <w:t>partnerships with industry?</w:t>
            </w:r>
          </w:p>
        </w:tc>
        <w:tc>
          <w:tcPr>
            <w:tcW w:w="6972" w:type="dxa"/>
          </w:tcPr>
          <w:p w14:paraId="73A80560" w14:textId="77777777" w:rsidR="00103059" w:rsidRDefault="00103059" w:rsidP="006076E8">
            <w:pPr>
              <w:spacing w:line="276" w:lineRule="auto"/>
            </w:pPr>
          </w:p>
        </w:tc>
      </w:tr>
      <w:tr w:rsidR="00103059" w14:paraId="2183D22A" w14:textId="77777777" w:rsidTr="006076E8">
        <w:trPr>
          <w:trHeight w:val="686"/>
        </w:trPr>
        <w:tc>
          <w:tcPr>
            <w:tcW w:w="6232" w:type="dxa"/>
          </w:tcPr>
          <w:p w14:paraId="02DA3BDC" w14:textId="31500C60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How can training providers integrate real-life</w:t>
            </w:r>
            <w:r w:rsidR="00A51FBD">
              <w:t xml:space="preserve"> </w:t>
            </w:r>
            <w:r>
              <w:t>industry-specific examples and processes into</w:t>
            </w:r>
            <w:r w:rsidR="00A51FBD">
              <w:t xml:space="preserve"> </w:t>
            </w:r>
            <w:r>
              <w:t>courses?</w:t>
            </w:r>
            <w:r w:rsidR="00A51FBD">
              <w:t xml:space="preserve"> </w:t>
            </w:r>
          </w:p>
        </w:tc>
        <w:tc>
          <w:tcPr>
            <w:tcW w:w="6972" w:type="dxa"/>
          </w:tcPr>
          <w:p w14:paraId="09371741" w14:textId="77777777" w:rsidR="00103059" w:rsidRDefault="00103059" w:rsidP="006076E8">
            <w:pPr>
              <w:spacing w:line="276" w:lineRule="auto"/>
            </w:pPr>
          </w:p>
        </w:tc>
      </w:tr>
      <w:tr w:rsidR="00103059" w14:paraId="587F640C" w14:textId="77777777" w:rsidTr="006076E8">
        <w:trPr>
          <w:trHeight w:val="263"/>
        </w:trPr>
        <w:tc>
          <w:tcPr>
            <w:tcW w:w="6232" w:type="dxa"/>
          </w:tcPr>
          <w:p w14:paraId="0813A668" w14:textId="60A8E9C4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Could regulation or auditing of RTO and service</w:t>
            </w:r>
            <w:r w:rsidR="00A51FBD">
              <w:t xml:space="preserve"> </w:t>
            </w:r>
            <w:r>
              <w:t>provider agreements help create improve</w:t>
            </w:r>
            <w:r w:rsidR="00EF4E95">
              <w:t>d</w:t>
            </w:r>
            <w:r>
              <w:t xml:space="preserve"> training</w:t>
            </w:r>
            <w:r w:rsidR="00A51FBD">
              <w:t xml:space="preserve"> </w:t>
            </w:r>
            <w:r>
              <w:t>quality and guarantee that all students have</w:t>
            </w:r>
            <w:r w:rsidR="00A51FBD">
              <w:t xml:space="preserve"> </w:t>
            </w:r>
            <w:r>
              <w:t>adequate placement opportunities?</w:t>
            </w:r>
          </w:p>
        </w:tc>
        <w:tc>
          <w:tcPr>
            <w:tcW w:w="6972" w:type="dxa"/>
          </w:tcPr>
          <w:p w14:paraId="74E38C04" w14:textId="77777777" w:rsidR="00103059" w:rsidRDefault="00103059" w:rsidP="006076E8">
            <w:pPr>
              <w:spacing w:line="276" w:lineRule="auto"/>
            </w:pPr>
          </w:p>
        </w:tc>
      </w:tr>
      <w:tr w:rsidR="00A51FBD" w14:paraId="1DB5DED5" w14:textId="77777777" w:rsidTr="006076E8">
        <w:trPr>
          <w:trHeight w:val="331"/>
        </w:trPr>
        <w:tc>
          <w:tcPr>
            <w:tcW w:w="13204" w:type="dxa"/>
            <w:gridSpan w:val="2"/>
          </w:tcPr>
          <w:p w14:paraId="78D1A50D" w14:textId="39628A96" w:rsidR="00A51FBD" w:rsidRDefault="00A51FBD" w:rsidP="006076E8">
            <w:pPr>
              <w:pStyle w:val="Style2"/>
              <w:spacing w:line="276" w:lineRule="auto"/>
              <w:jc w:val="center"/>
            </w:pPr>
            <w:r>
              <w:t>CHALLENGES OF IMPLEMENTING BEST PRACTICE IN TRAINING DELIVERY</w:t>
            </w:r>
          </w:p>
        </w:tc>
      </w:tr>
      <w:tr w:rsidR="00103059" w14:paraId="4F276C72" w14:textId="77777777" w:rsidTr="006076E8">
        <w:trPr>
          <w:trHeight w:val="560"/>
        </w:trPr>
        <w:tc>
          <w:tcPr>
            <w:tcW w:w="6232" w:type="dxa"/>
          </w:tcPr>
          <w:p w14:paraId="186E90BD" w14:textId="4B4BFEA5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What needs to change to ensure the expectations</w:t>
            </w:r>
            <w:r w:rsidR="00A51FBD">
              <w:t xml:space="preserve"> </w:t>
            </w:r>
            <w:r>
              <w:t>of care providers, students and RTOs are in</w:t>
            </w:r>
            <w:r w:rsidR="00A51FBD">
              <w:t xml:space="preserve"> </w:t>
            </w:r>
            <w:r>
              <w:t>alignment?</w:t>
            </w:r>
            <w:r w:rsidR="00A51FBD">
              <w:t xml:space="preserve"> </w:t>
            </w:r>
          </w:p>
        </w:tc>
        <w:tc>
          <w:tcPr>
            <w:tcW w:w="6972" w:type="dxa"/>
          </w:tcPr>
          <w:p w14:paraId="64B35742" w14:textId="77777777" w:rsidR="00103059" w:rsidRDefault="00103059" w:rsidP="006076E8">
            <w:pPr>
              <w:spacing w:line="276" w:lineRule="auto"/>
            </w:pPr>
          </w:p>
        </w:tc>
      </w:tr>
      <w:tr w:rsidR="00103059" w14:paraId="741CC9DE" w14:textId="77777777" w:rsidTr="006076E8">
        <w:trPr>
          <w:trHeight w:val="554"/>
        </w:trPr>
        <w:tc>
          <w:tcPr>
            <w:tcW w:w="6232" w:type="dxa"/>
          </w:tcPr>
          <w:p w14:paraId="01E3285E" w14:textId="3C059E22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What aspects of training delivery could change to</w:t>
            </w:r>
            <w:r w:rsidR="00A51FBD">
              <w:t xml:space="preserve"> </w:t>
            </w:r>
            <w:r>
              <w:t>better prepare students for the field?</w:t>
            </w:r>
          </w:p>
        </w:tc>
        <w:tc>
          <w:tcPr>
            <w:tcW w:w="6972" w:type="dxa"/>
          </w:tcPr>
          <w:p w14:paraId="029047BD" w14:textId="77777777" w:rsidR="00103059" w:rsidRDefault="00103059" w:rsidP="006076E8">
            <w:pPr>
              <w:spacing w:line="276" w:lineRule="auto"/>
            </w:pPr>
          </w:p>
        </w:tc>
      </w:tr>
      <w:tr w:rsidR="00103059" w14:paraId="008D8026" w14:textId="77777777" w:rsidTr="006076E8">
        <w:trPr>
          <w:trHeight w:val="562"/>
        </w:trPr>
        <w:tc>
          <w:tcPr>
            <w:tcW w:w="6232" w:type="dxa"/>
          </w:tcPr>
          <w:p w14:paraId="545AB04A" w14:textId="1843B546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lastRenderedPageBreak/>
              <w:t>What time constraints are there around updating</w:t>
            </w:r>
            <w:r w:rsidR="00A51FBD">
              <w:t xml:space="preserve"> </w:t>
            </w:r>
            <w:r>
              <w:t>national Training Package requirements?</w:t>
            </w:r>
          </w:p>
        </w:tc>
        <w:tc>
          <w:tcPr>
            <w:tcW w:w="6972" w:type="dxa"/>
          </w:tcPr>
          <w:p w14:paraId="3629E6F1" w14:textId="77777777" w:rsidR="00103059" w:rsidRDefault="00103059" w:rsidP="006076E8">
            <w:pPr>
              <w:spacing w:line="276" w:lineRule="auto"/>
            </w:pPr>
          </w:p>
        </w:tc>
      </w:tr>
      <w:tr w:rsidR="00103059" w14:paraId="7FDC2A4F" w14:textId="77777777" w:rsidTr="006076E8">
        <w:trPr>
          <w:trHeight w:val="528"/>
        </w:trPr>
        <w:tc>
          <w:tcPr>
            <w:tcW w:w="6232" w:type="dxa"/>
          </w:tcPr>
          <w:p w14:paraId="7FE4EF54" w14:textId="4EB5E5B9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What changes to regulation could improve the</w:t>
            </w:r>
            <w:r w:rsidR="00A51FBD">
              <w:t xml:space="preserve"> </w:t>
            </w:r>
            <w:r>
              <w:t>quality of training delivery and graduate outcomes?</w:t>
            </w:r>
          </w:p>
        </w:tc>
        <w:tc>
          <w:tcPr>
            <w:tcW w:w="6972" w:type="dxa"/>
          </w:tcPr>
          <w:p w14:paraId="0CBE6959" w14:textId="77777777" w:rsidR="00103059" w:rsidRDefault="00103059" w:rsidP="006076E8">
            <w:pPr>
              <w:spacing w:line="276" w:lineRule="auto"/>
            </w:pPr>
          </w:p>
        </w:tc>
      </w:tr>
      <w:tr w:rsidR="00103059" w14:paraId="0BF29FF1" w14:textId="77777777" w:rsidTr="006076E8">
        <w:trPr>
          <w:trHeight w:val="724"/>
        </w:trPr>
        <w:tc>
          <w:tcPr>
            <w:tcW w:w="6232" w:type="dxa"/>
          </w:tcPr>
          <w:p w14:paraId="185A4B16" w14:textId="42CE6640" w:rsidR="00103059" w:rsidRDefault="00103059" w:rsidP="006076E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Is registration of disability support workers a</w:t>
            </w:r>
            <w:r w:rsidR="00A51FBD">
              <w:t xml:space="preserve"> </w:t>
            </w:r>
            <w:r>
              <w:t>valuable option for ensuring best practice in this</w:t>
            </w:r>
            <w:r w:rsidR="00A51FBD">
              <w:t xml:space="preserve"> </w:t>
            </w:r>
            <w:r>
              <w:t>workforce nationally?</w:t>
            </w:r>
          </w:p>
        </w:tc>
        <w:tc>
          <w:tcPr>
            <w:tcW w:w="6972" w:type="dxa"/>
          </w:tcPr>
          <w:p w14:paraId="5AFF3720" w14:textId="77777777" w:rsidR="00103059" w:rsidRDefault="00103059" w:rsidP="006076E8">
            <w:pPr>
              <w:spacing w:line="276" w:lineRule="auto"/>
            </w:pPr>
          </w:p>
        </w:tc>
      </w:tr>
    </w:tbl>
    <w:p w14:paraId="184E9931" w14:textId="77777777" w:rsidR="00103059" w:rsidRDefault="00103059" w:rsidP="006076E8">
      <w:pPr>
        <w:spacing w:line="276" w:lineRule="auto"/>
      </w:pPr>
    </w:p>
    <w:sectPr w:rsidR="00103059" w:rsidSect="001131C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7BB7E" w14:textId="77777777" w:rsidR="00CA0992" w:rsidRDefault="00CA0992" w:rsidP="00CA0992">
      <w:pPr>
        <w:spacing w:after="0" w:line="240" w:lineRule="auto"/>
      </w:pPr>
      <w:r>
        <w:separator/>
      </w:r>
    </w:p>
  </w:endnote>
  <w:endnote w:type="continuationSeparator" w:id="0">
    <w:p w14:paraId="5691B237" w14:textId="77777777" w:rsidR="00CA0992" w:rsidRDefault="00CA0992" w:rsidP="00CA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537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E007C" w14:textId="5590679C" w:rsidR="00CA0992" w:rsidRDefault="00CA099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83796C" w14:textId="77777777" w:rsidR="00CA0992" w:rsidRDefault="00CA0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5ABE0" w14:textId="77777777" w:rsidR="00CA0992" w:rsidRDefault="00CA0992" w:rsidP="00CA0992">
      <w:pPr>
        <w:spacing w:after="0" w:line="240" w:lineRule="auto"/>
      </w:pPr>
      <w:r>
        <w:separator/>
      </w:r>
    </w:p>
  </w:footnote>
  <w:footnote w:type="continuationSeparator" w:id="0">
    <w:p w14:paraId="51A987CB" w14:textId="77777777" w:rsidR="00CA0992" w:rsidRDefault="00CA0992" w:rsidP="00CA0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1273B"/>
    <w:multiLevelType w:val="hybridMultilevel"/>
    <w:tmpl w:val="76C014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15E17"/>
    <w:multiLevelType w:val="hybridMultilevel"/>
    <w:tmpl w:val="FB50E8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59"/>
    <w:rsid w:val="00103059"/>
    <w:rsid w:val="001131C5"/>
    <w:rsid w:val="00164C7F"/>
    <w:rsid w:val="00235CDA"/>
    <w:rsid w:val="00397E0B"/>
    <w:rsid w:val="006076E8"/>
    <w:rsid w:val="007D195F"/>
    <w:rsid w:val="00967A1F"/>
    <w:rsid w:val="00A51FBD"/>
    <w:rsid w:val="00CA0992"/>
    <w:rsid w:val="00E2490C"/>
    <w:rsid w:val="00EF4E95"/>
    <w:rsid w:val="00F6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1F74BC"/>
  <w15:chartTrackingRefBased/>
  <w15:docId w15:val="{68D3501B-2C2D-4720-8B6E-BCE45EDA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95F"/>
    <w:pPr>
      <w:keepNext/>
      <w:keepLines/>
      <w:spacing w:before="240" w:after="120" w:line="240" w:lineRule="atLeast"/>
      <w:outlineLvl w:val="0"/>
    </w:pPr>
    <w:rPr>
      <w:rFonts w:ascii="Arial" w:eastAsiaTheme="majorEastAsia" w:hAnsi="Arial" w:cstheme="majorBidi"/>
      <w:color w:val="009CCC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1C5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A51FBD"/>
    <w:rPr>
      <w:rFonts w:cstheme="minorHAnsi"/>
      <w:b/>
      <w:bCs/>
      <w:color w:val="006FA5"/>
      <w:sz w:val="36"/>
      <w:szCs w:val="36"/>
      <w:lang w:eastAsia="en-US"/>
    </w:rPr>
  </w:style>
  <w:style w:type="paragraph" w:customStyle="1" w:styleId="Style2">
    <w:name w:val="Style2"/>
    <w:basedOn w:val="Style1"/>
    <w:link w:val="Style2Char"/>
    <w:qFormat/>
    <w:rsid w:val="00A51FBD"/>
    <w:pPr>
      <w:spacing w:after="0" w:line="240" w:lineRule="auto"/>
    </w:pPr>
    <w:rPr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51FBD"/>
    <w:rPr>
      <w:rFonts w:cstheme="minorHAnsi"/>
      <w:b/>
      <w:bCs/>
      <w:color w:val="006FA5"/>
      <w:sz w:val="36"/>
      <w:szCs w:val="3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A0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yle2Char">
    <w:name w:val="Style2 Char"/>
    <w:basedOn w:val="Style1Char"/>
    <w:link w:val="Style2"/>
    <w:rsid w:val="00A51FBD"/>
    <w:rPr>
      <w:rFonts w:cstheme="minorHAnsi"/>
      <w:b/>
      <w:bCs/>
      <w:color w:val="006FA5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A0992"/>
  </w:style>
  <w:style w:type="paragraph" w:styleId="Footer">
    <w:name w:val="footer"/>
    <w:basedOn w:val="Normal"/>
    <w:link w:val="FooterChar"/>
    <w:uiPriority w:val="99"/>
    <w:unhideWhenUsed/>
    <w:rsid w:val="00CA0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992"/>
  </w:style>
  <w:style w:type="character" w:customStyle="1" w:styleId="Heading1Char">
    <w:name w:val="Heading 1 Char"/>
    <w:basedOn w:val="DefaultParagraphFont"/>
    <w:link w:val="Heading1"/>
    <w:uiPriority w:val="9"/>
    <w:rsid w:val="007D195F"/>
    <w:rPr>
      <w:rFonts w:ascii="Arial" w:eastAsiaTheme="majorEastAsia" w:hAnsi="Arial" w:cstheme="majorBidi"/>
      <w:color w:val="009CCC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5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5F"/>
    <w:rPr>
      <w:rFonts w:ascii="Segoe UI" w:eastAsiaTheme="minorHAnsi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7D1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9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1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9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Jermie Hernandez</dc:creator>
  <cp:keywords/>
  <dc:description/>
  <cp:lastModifiedBy>Jermie Hernandez</cp:lastModifiedBy>
  <cp:revision>4</cp:revision>
  <dcterms:created xsi:type="dcterms:W3CDTF">2020-09-24T05:32:00Z</dcterms:created>
  <dcterms:modified xsi:type="dcterms:W3CDTF">2020-09-24T06:06:00Z</dcterms:modified>
</cp:coreProperties>
</file>